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E" w:rsidRPr="00ED1F1F" w:rsidRDefault="001C088E" w:rsidP="002B59AE">
      <w:pPr>
        <w:spacing w:line="360" w:lineRule="auto"/>
        <w:jc w:val="both"/>
        <w:rPr>
          <w:sz w:val="28"/>
          <w:szCs w:val="28"/>
        </w:rPr>
      </w:pPr>
      <w:r w:rsidRPr="00ED1F1F">
        <w:rPr>
          <w:b/>
          <w:bCs/>
          <w:sz w:val="28"/>
          <w:szCs w:val="28"/>
        </w:rPr>
        <w:t>Regulamin konkursu pt.</w:t>
      </w:r>
      <w:r w:rsidRPr="00ED1F1F">
        <w:rPr>
          <w:sz w:val="28"/>
          <w:szCs w:val="28"/>
        </w:rPr>
        <w:t xml:space="preserve"> </w:t>
      </w:r>
      <w:r w:rsidRPr="00ED1F1F">
        <w:rPr>
          <w:b/>
          <w:bCs/>
          <w:sz w:val="28"/>
          <w:szCs w:val="28"/>
        </w:rPr>
        <w:t xml:space="preserve">BOHATEROWIE BAŚNI I BAJEK – konkurs </w:t>
      </w:r>
      <w:proofErr w:type="spellStart"/>
      <w:r w:rsidRPr="00ED1F1F">
        <w:rPr>
          <w:b/>
          <w:bCs/>
          <w:sz w:val="28"/>
          <w:szCs w:val="28"/>
        </w:rPr>
        <w:t>plastyczno</w:t>
      </w:r>
      <w:proofErr w:type="spellEnd"/>
      <w:r w:rsidRPr="00ED1F1F">
        <w:rPr>
          <w:b/>
          <w:bCs/>
          <w:sz w:val="28"/>
          <w:szCs w:val="28"/>
        </w:rPr>
        <w:t xml:space="preserve"> - techniczny na kukiełkę przedstawiającą wybraną bajkową postać.</w:t>
      </w:r>
    </w:p>
    <w:p w:rsidR="001C088E" w:rsidRPr="005012C7" w:rsidRDefault="001C088E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b/>
          <w:bCs/>
          <w:sz w:val="24"/>
          <w:szCs w:val="24"/>
        </w:rPr>
        <w:t>I Cele konkursu:</w:t>
      </w:r>
    </w:p>
    <w:p w:rsidR="001C088E" w:rsidRPr="005012C7" w:rsidRDefault="001C088E" w:rsidP="002B59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propagowanie idei głośnego czytania dzieciom;</w:t>
      </w:r>
    </w:p>
    <w:p w:rsidR="001C088E" w:rsidRPr="005012C7" w:rsidRDefault="00870044" w:rsidP="002B59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 xml:space="preserve">rozbudzenie zainteresowań teatrem i literaturą dla </w:t>
      </w:r>
      <w:r w:rsidR="006C2279">
        <w:rPr>
          <w:rFonts w:ascii="Times New Roman" w:hAnsi="Times New Roman" w:cs="Times New Roman"/>
          <w:sz w:val="24"/>
          <w:szCs w:val="24"/>
        </w:rPr>
        <w:t>dzieci;</w:t>
      </w:r>
    </w:p>
    <w:p w:rsidR="001C088E" w:rsidRPr="005012C7" w:rsidRDefault="001C088E" w:rsidP="002B59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rozwijanie wyobraźni i pomysłowości;</w:t>
      </w:r>
    </w:p>
    <w:p w:rsidR="001C088E" w:rsidRPr="005012C7" w:rsidRDefault="00D7394F" w:rsidP="002B59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w</w:t>
      </w:r>
      <w:r w:rsidR="001C088E" w:rsidRPr="005012C7">
        <w:rPr>
          <w:rFonts w:ascii="Times New Roman" w:hAnsi="Times New Roman" w:cs="Times New Roman"/>
          <w:sz w:val="24"/>
          <w:szCs w:val="24"/>
        </w:rPr>
        <w:t>zmacnianie więzi rodzinnych poprzez wspólne wykonywanie zadania;</w:t>
      </w:r>
    </w:p>
    <w:p w:rsidR="001C088E" w:rsidRPr="005012C7" w:rsidRDefault="001C088E" w:rsidP="002B59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poznawanie technik budowy lalki teatralnej: kukiełka – lalka osadzona na kiju;</w:t>
      </w:r>
    </w:p>
    <w:p w:rsidR="001C088E" w:rsidRPr="005012C7" w:rsidRDefault="001C088E" w:rsidP="002B59A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radość i satysfakcja z tworzenia dzieła plastycznego.</w:t>
      </w:r>
    </w:p>
    <w:p w:rsidR="002B59AE" w:rsidRPr="005012C7" w:rsidRDefault="002B59AE" w:rsidP="002B59AE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C088E" w:rsidRPr="005012C7" w:rsidRDefault="00D7394F" w:rsidP="002B59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C7">
        <w:rPr>
          <w:rFonts w:ascii="Times New Roman" w:hAnsi="Times New Roman" w:cs="Times New Roman"/>
          <w:b/>
          <w:bCs/>
          <w:sz w:val="24"/>
          <w:szCs w:val="24"/>
        </w:rPr>
        <w:t>II Uczestnicy konkursu</w:t>
      </w:r>
      <w:r w:rsidR="001C088E" w:rsidRPr="00501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394F" w:rsidRPr="005012C7" w:rsidRDefault="00D7394F" w:rsidP="002B59AE">
      <w:pPr>
        <w:pStyle w:val="Standard"/>
        <w:numPr>
          <w:ilvl w:val="0"/>
          <w:numId w:val="11"/>
        </w:numPr>
        <w:tabs>
          <w:tab w:val="left" w:pos="349"/>
        </w:tabs>
        <w:spacing w:line="360" w:lineRule="auto"/>
        <w:jc w:val="both"/>
        <w:rPr>
          <w:rFonts w:ascii="Times New Roman" w:hAnsi="Times New Roman" w:cs="Times New Roman"/>
        </w:rPr>
      </w:pPr>
      <w:r w:rsidRPr="005012C7">
        <w:rPr>
          <w:rFonts w:ascii="Times New Roman" w:hAnsi="Times New Roman" w:cs="Times New Roman"/>
        </w:rPr>
        <w:t>Konkurs przeznaczony jest dla dzieci w wieku przedszkolnym: 3,4,5 i 6- latków ze Szkoły Podstawowej z Oddziałami Przedszkolnymi w Sokolnikach;</w:t>
      </w:r>
    </w:p>
    <w:p w:rsidR="001C088E" w:rsidRPr="005012C7" w:rsidRDefault="001C088E" w:rsidP="002B59AE">
      <w:pPr>
        <w:pStyle w:val="Standard"/>
        <w:numPr>
          <w:ilvl w:val="0"/>
          <w:numId w:val="11"/>
        </w:numPr>
        <w:tabs>
          <w:tab w:val="left" w:pos="349"/>
        </w:tabs>
        <w:spacing w:line="360" w:lineRule="auto"/>
        <w:jc w:val="both"/>
        <w:rPr>
          <w:rFonts w:ascii="Times New Roman" w:hAnsi="Times New Roman" w:cs="Times New Roman"/>
        </w:rPr>
      </w:pPr>
      <w:r w:rsidRPr="005012C7">
        <w:rPr>
          <w:rFonts w:ascii="Times New Roman" w:hAnsi="Times New Roman" w:cs="Times New Roman"/>
        </w:rPr>
        <w:t>Prace wykonują dzieci wspólnie z rodzicami, rodzeństwem, dziadkami.</w:t>
      </w:r>
    </w:p>
    <w:p w:rsidR="002B59AE" w:rsidRPr="005012C7" w:rsidRDefault="002B59AE" w:rsidP="002B59AE">
      <w:pPr>
        <w:pStyle w:val="Standard"/>
        <w:tabs>
          <w:tab w:val="left" w:pos="349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B59AE" w:rsidRPr="005012C7" w:rsidRDefault="00D7394F" w:rsidP="002B59AE">
      <w:pPr>
        <w:pStyle w:val="Standard"/>
        <w:tabs>
          <w:tab w:val="left" w:pos="349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012C7">
        <w:rPr>
          <w:rFonts w:ascii="Times New Roman" w:hAnsi="Times New Roman" w:cs="Times New Roman"/>
          <w:b/>
        </w:rPr>
        <w:t>III Warunki konkursu:</w:t>
      </w:r>
    </w:p>
    <w:p w:rsidR="001C088E" w:rsidRPr="005012C7" w:rsidRDefault="00D7394F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1</w:t>
      </w:r>
      <w:r w:rsidR="001C088E" w:rsidRPr="005012C7">
        <w:rPr>
          <w:rFonts w:ascii="Times New Roman" w:hAnsi="Times New Roman" w:cs="Times New Roman"/>
          <w:sz w:val="24"/>
          <w:szCs w:val="24"/>
        </w:rPr>
        <w:t>. Technika dowolna.</w:t>
      </w:r>
    </w:p>
    <w:p w:rsidR="001C088E" w:rsidRPr="005012C7" w:rsidRDefault="00D7394F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2</w:t>
      </w:r>
      <w:r w:rsidR="001C088E" w:rsidRPr="005012C7">
        <w:rPr>
          <w:rFonts w:ascii="Times New Roman" w:hAnsi="Times New Roman" w:cs="Times New Roman"/>
          <w:sz w:val="24"/>
          <w:szCs w:val="24"/>
        </w:rPr>
        <w:t>. Forma: praca przestrzenna – kukiełka.</w:t>
      </w:r>
    </w:p>
    <w:p w:rsidR="002B59AE" w:rsidRPr="005012C7" w:rsidRDefault="00D7394F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3</w:t>
      </w:r>
      <w:r w:rsidR="001C088E" w:rsidRPr="005012C7">
        <w:rPr>
          <w:rFonts w:ascii="Times New Roman" w:hAnsi="Times New Roman" w:cs="Times New Roman"/>
          <w:sz w:val="24"/>
          <w:szCs w:val="24"/>
        </w:rPr>
        <w:t>. Kukiełki muszą być zamocowane na kiju/</w:t>
      </w:r>
      <w:r w:rsidR="002B59AE" w:rsidRPr="005012C7">
        <w:rPr>
          <w:rFonts w:ascii="Times New Roman" w:hAnsi="Times New Roman" w:cs="Times New Roman"/>
          <w:sz w:val="24"/>
          <w:szCs w:val="24"/>
        </w:rPr>
        <w:t>patyku.</w:t>
      </w:r>
    </w:p>
    <w:p w:rsidR="001C088E" w:rsidRPr="005012C7" w:rsidRDefault="00D7394F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4</w:t>
      </w:r>
      <w:r w:rsidR="001C088E" w:rsidRPr="005012C7">
        <w:rPr>
          <w:rFonts w:ascii="Times New Roman" w:hAnsi="Times New Roman" w:cs="Times New Roman"/>
          <w:sz w:val="24"/>
          <w:szCs w:val="24"/>
        </w:rPr>
        <w:t>. Każda praca powinna zawierać metryczkę: imię i naz</w:t>
      </w:r>
      <w:r w:rsidRPr="005012C7">
        <w:rPr>
          <w:rFonts w:ascii="Times New Roman" w:hAnsi="Times New Roman" w:cs="Times New Roman"/>
          <w:sz w:val="24"/>
          <w:szCs w:val="24"/>
        </w:rPr>
        <w:t>wisko dziecka, grupa przedszkolna</w:t>
      </w:r>
      <w:r w:rsidR="001C088E" w:rsidRPr="005012C7">
        <w:rPr>
          <w:rFonts w:ascii="Times New Roman" w:hAnsi="Times New Roman" w:cs="Times New Roman"/>
          <w:sz w:val="24"/>
          <w:szCs w:val="24"/>
        </w:rPr>
        <w:t>, tytuł bajki, postać jaką przedstawia kukiełka.</w:t>
      </w:r>
    </w:p>
    <w:p w:rsidR="001C088E" w:rsidRPr="005012C7" w:rsidRDefault="00870044" w:rsidP="002B59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5</w:t>
      </w:r>
      <w:r w:rsidR="001C088E" w:rsidRPr="005012C7">
        <w:rPr>
          <w:rFonts w:ascii="Times New Roman" w:hAnsi="Times New Roman" w:cs="Times New Roman"/>
          <w:sz w:val="24"/>
          <w:szCs w:val="24"/>
        </w:rPr>
        <w:t>. Czas trwania konkursu: </w:t>
      </w:r>
      <w:r w:rsidR="00D7394F" w:rsidRPr="005012C7">
        <w:rPr>
          <w:rFonts w:ascii="Times New Roman" w:hAnsi="Times New Roman" w:cs="Times New Roman"/>
          <w:b/>
          <w:bCs/>
          <w:sz w:val="24"/>
          <w:szCs w:val="24"/>
        </w:rPr>
        <w:t>12.01.2021 r. – 22.01.2021</w:t>
      </w:r>
      <w:r w:rsidR="001C088E" w:rsidRPr="005012C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D1F1F" w:rsidRPr="005012C7" w:rsidRDefault="00ED1F1F" w:rsidP="002B59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2C7">
        <w:rPr>
          <w:rFonts w:ascii="Times New Roman" w:hAnsi="Times New Roman" w:cs="Times New Roman"/>
          <w:bCs/>
          <w:sz w:val="24"/>
          <w:szCs w:val="24"/>
        </w:rPr>
        <w:t>6. Prace należy składać u wychowawców grup a podpisane zdjęcie pracy należy wysłać na adres mailowy: rena</w:t>
      </w:r>
      <w:r w:rsidR="006C2279">
        <w:rPr>
          <w:rFonts w:ascii="Times New Roman" w:hAnsi="Times New Roman" w:cs="Times New Roman"/>
          <w:bCs/>
          <w:sz w:val="24"/>
          <w:szCs w:val="24"/>
        </w:rPr>
        <w:t>ta.biadaszdym@onet.pl do dnia 22 stycznia 2021 roku.</w:t>
      </w:r>
    </w:p>
    <w:p w:rsidR="00ED1F1F" w:rsidRPr="005012C7" w:rsidRDefault="00ED1F1F" w:rsidP="002B59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2C7">
        <w:rPr>
          <w:rFonts w:ascii="Times New Roman" w:hAnsi="Times New Roman" w:cs="Times New Roman"/>
          <w:bCs/>
          <w:sz w:val="24"/>
          <w:szCs w:val="24"/>
        </w:rPr>
        <w:t>7. Każdy uczestnik może wykonać jedną pracę.</w:t>
      </w:r>
    </w:p>
    <w:p w:rsidR="00ED1F1F" w:rsidRPr="005012C7" w:rsidRDefault="00ED1F1F" w:rsidP="002B5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C7">
        <w:rPr>
          <w:rFonts w:ascii="Times New Roman" w:hAnsi="Times New Roman" w:cs="Times New Roman"/>
          <w:bCs/>
          <w:sz w:val="24"/>
          <w:szCs w:val="24"/>
        </w:rPr>
        <w:t>8</w:t>
      </w:r>
      <w:r w:rsidR="00F91E5E" w:rsidRPr="005012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1E5E" w:rsidRPr="005012C7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F91E5E" w:rsidRPr="005012C7">
        <w:rPr>
          <w:rFonts w:ascii="Times New Roman" w:hAnsi="Times New Roman" w:cs="Times New Roman"/>
          <w:b/>
          <w:sz w:val="24"/>
          <w:szCs w:val="24"/>
        </w:rPr>
        <w:t>28.01.2021 r.</w:t>
      </w:r>
    </w:p>
    <w:p w:rsidR="00D7394F" w:rsidRPr="005012C7" w:rsidRDefault="00ED1F1F" w:rsidP="002B5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9</w:t>
      </w:r>
      <w:r w:rsidRPr="005012C7">
        <w:rPr>
          <w:rFonts w:ascii="Times New Roman" w:hAnsi="Times New Roman" w:cs="Times New Roman"/>
          <w:b/>
          <w:sz w:val="24"/>
          <w:szCs w:val="24"/>
        </w:rPr>
        <w:t>.</w:t>
      </w:r>
      <w:r w:rsidR="002B59AE" w:rsidRPr="0050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94F" w:rsidRPr="005012C7">
        <w:rPr>
          <w:rFonts w:ascii="Times New Roman" w:hAnsi="Times New Roman" w:cs="Times New Roman"/>
          <w:sz w:val="24"/>
          <w:szCs w:val="24"/>
        </w:rPr>
        <w:t>Udział w Konkursie oznacza udzielenie Organizatorowi prawa do publiczn</w:t>
      </w:r>
      <w:r w:rsidR="002B59AE" w:rsidRPr="005012C7">
        <w:rPr>
          <w:rFonts w:ascii="Times New Roman" w:hAnsi="Times New Roman" w:cs="Times New Roman"/>
          <w:sz w:val="24"/>
          <w:szCs w:val="24"/>
        </w:rPr>
        <w:t>ej prezentacji zgłoszonej pracy.</w:t>
      </w:r>
    </w:p>
    <w:p w:rsidR="00D7394F" w:rsidRPr="005012C7" w:rsidRDefault="002B59AE" w:rsidP="002B59AE">
      <w:pPr>
        <w:pStyle w:val="Standard"/>
        <w:tabs>
          <w:tab w:val="left" w:pos="-731"/>
        </w:tabs>
        <w:spacing w:line="360" w:lineRule="auto"/>
        <w:jc w:val="both"/>
        <w:rPr>
          <w:rFonts w:ascii="Times New Roman" w:hAnsi="Times New Roman" w:cs="Times New Roman"/>
        </w:rPr>
      </w:pPr>
      <w:r w:rsidRPr="005012C7">
        <w:rPr>
          <w:rFonts w:ascii="Times New Roman" w:hAnsi="Times New Roman" w:cs="Times New Roman"/>
        </w:rPr>
        <w:t xml:space="preserve">10. </w:t>
      </w:r>
      <w:r w:rsidR="00D7394F" w:rsidRPr="005012C7">
        <w:rPr>
          <w:rFonts w:ascii="Times New Roman" w:hAnsi="Times New Roman" w:cs="Times New Roman"/>
        </w:rPr>
        <w:t xml:space="preserve">Prace zgłoszone do </w:t>
      </w:r>
      <w:r w:rsidRPr="005012C7">
        <w:rPr>
          <w:rFonts w:ascii="Times New Roman" w:hAnsi="Times New Roman" w:cs="Times New Roman"/>
        </w:rPr>
        <w:t>konkursu nie podlegają zwrotowi.</w:t>
      </w:r>
    </w:p>
    <w:p w:rsidR="001C088E" w:rsidRPr="005012C7" w:rsidRDefault="002B59AE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C088E" w:rsidRPr="005012C7">
        <w:rPr>
          <w:rFonts w:ascii="Times New Roman" w:hAnsi="Times New Roman" w:cs="Times New Roman"/>
          <w:sz w:val="24"/>
          <w:szCs w:val="24"/>
        </w:rPr>
        <w:t>. Przy ocenie prac będzie brana pod uwagę:</w:t>
      </w:r>
    </w:p>
    <w:p w:rsidR="001C088E" w:rsidRPr="005012C7" w:rsidRDefault="001C088E" w:rsidP="002B59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staranność,</w:t>
      </w:r>
    </w:p>
    <w:p w:rsidR="001C088E" w:rsidRPr="005012C7" w:rsidRDefault="001C088E" w:rsidP="002B59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pomysłowość,</w:t>
      </w:r>
    </w:p>
    <w:p w:rsidR="001C088E" w:rsidRPr="005012C7" w:rsidRDefault="001C088E" w:rsidP="002B59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zastosowany materiał,</w:t>
      </w:r>
    </w:p>
    <w:p w:rsidR="001C088E" w:rsidRPr="005012C7" w:rsidRDefault="001C088E" w:rsidP="002B59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ogólne wrażenie artystyczne,</w:t>
      </w:r>
    </w:p>
    <w:p w:rsidR="001C088E" w:rsidRPr="005012C7" w:rsidRDefault="001C088E" w:rsidP="002B59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nawiązanie do tematu konkursu.</w:t>
      </w:r>
    </w:p>
    <w:p w:rsidR="002B59AE" w:rsidRPr="005012C7" w:rsidRDefault="000E1042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088E" w:rsidRPr="005012C7">
        <w:rPr>
          <w:rFonts w:ascii="Times New Roman" w:hAnsi="Times New Roman" w:cs="Times New Roman"/>
          <w:sz w:val="24"/>
          <w:szCs w:val="24"/>
        </w:rPr>
        <w:t>.</w:t>
      </w:r>
      <w:r w:rsidR="002B59AE" w:rsidRPr="005012C7">
        <w:rPr>
          <w:rFonts w:ascii="Times New Roman" w:hAnsi="Times New Roman" w:cs="Times New Roman"/>
          <w:sz w:val="24"/>
          <w:szCs w:val="24"/>
        </w:rPr>
        <w:t xml:space="preserve"> </w:t>
      </w:r>
      <w:r w:rsidR="001C088E" w:rsidRPr="005012C7">
        <w:rPr>
          <w:rFonts w:ascii="Times New Roman" w:hAnsi="Times New Roman" w:cs="Times New Roman"/>
          <w:sz w:val="24"/>
          <w:szCs w:val="24"/>
        </w:rPr>
        <w:t>Wyróżnione prace zostaną nagrodzone, a wszyscy uczestnicy otrzymają pamiątkowe dyplomy.</w:t>
      </w:r>
    </w:p>
    <w:p w:rsidR="002B59AE" w:rsidRPr="005012C7" w:rsidRDefault="000E1042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B59AE" w:rsidRPr="005012C7">
        <w:rPr>
          <w:rFonts w:ascii="Times New Roman" w:hAnsi="Times New Roman" w:cs="Times New Roman"/>
          <w:sz w:val="24"/>
          <w:szCs w:val="24"/>
        </w:rPr>
        <w:t xml:space="preserve">. </w:t>
      </w:r>
      <w:r w:rsidR="00ED1F1F" w:rsidRPr="005012C7">
        <w:rPr>
          <w:rFonts w:ascii="Times New Roman" w:hAnsi="Times New Roman" w:cs="Times New Roman"/>
          <w:sz w:val="24"/>
          <w:szCs w:val="24"/>
        </w:rPr>
        <w:t>Komisja Konkursowa dokona weryfikacji prac, a nagrodzone prace będą zaprezentowane na stronie internetowej Szkoły Podstawowej w Sokolnikach</w:t>
      </w:r>
      <w:r w:rsidR="002B59AE" w:rsidRPr="005012C7">
        <w:rPr>
          <w:rFonts w:ascii="Times New Roman" w:hAnsi="Times New Roman" w:cs="Times New Roman"/>
          <w:sz w:val="24"/>
          <w:szCs w:val="24"/>
        </w:rPr>
        <w:t>.</w:t>
      </w:r>
    </w:p>
    <w:p w:rsidR="00ED1F1F" w:rsidRPr="005012C7" w:rsidRDefault="000E1042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59AE" w:rsidRPr="005012C7">
        <w:rPr>
          <w:rFonts w:ascii="Times New Roman" w:hAnsi="Times New Roman" w:cs="Times New Roman"/>
          <w:sz w:val="24"/>
          <w:szCs w:val="24"/>
        </w:rPr>
        <w:t xml:space="preserve">. </w:t>
      </w:r>
      <w:r w:rsidR="00ED1F1F" w:rsidRPr="005012C7">
        <w:rPr>
          <w:rFonts w:ascii="Times New Roman" w:hAnsi="Times New Roman" w:cs="Times New Roman"/>
          <w:sz w:val="24"/>
          <w:szCs w:val="24"/>
        </w:rPr>
        <w:t>Przystąpienie do konkursu  równoznaczne jest z akceptacją powyższego regulaminu.</w:t>
      </w:r>
    </w:p>
    <w:p w:rsidR="002B59AE" w:rsidRPr="005012C7" w:rsidRDefault="002B59AE" w:rsidP="000E1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Organizator konkursu</w:t>
      </w:r>
    </w:p>
    <w:p w:rsidR="002B59AE" w:rsidRPr="005012C7" w:rsidRDefault="002B59AE" w:rsidP="000E1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2C7">
        <w:rPr>
          <w:rFonts w:ascii="Times New Roman" w:hAnsi="Times New Roman" w:cs="Times New Roman"/>
          <w:sz w:val="24"/>
          <w:szCs w:val="24"/>
        </w:rPr>
        <w:t>Renata Biadasz-Dym</w:t>
      </w:r>
    </w:p>
    <w:p w:rsidR="00ED1F1F" w:rsidRPr="005012C7" w:rsidRDefault="00ED1F1F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8E" w:rsidRPr="005012C7" w:rsidRDefault="001C088E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80" w:rsidRPr="00ED1F1F" w:rsidRDefault="00D56A80" w:rsidP="002B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A80" w:rsidRPr="00ED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34E"/>
    <w:multiLevelType w:val="hybridMultilevel"/>
    <w:tmpl w:val="C11E1A8A"/>
    <w:lvl w:ilvl="0" w:tplc="3D8472F6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7D34"/>
    <w:multiLevelType w:val="hybridMultilevel"/>
    <w:tmpl w:val="1FBA9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13E4"/>
    <w:multiLevelType w:val="hybridMultilevel"/>
    <w:tmpl w:val="38DCCECE"/>
    <w:lvl w:ilvl="0" w:tplc="4CACB78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1DA0"/>
    <w:multiLevelType w:val="hybridMultilevel"/>
    <w:tmpl w:val="51D000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97B65"/>
    <w:multiLevelType w:val="hybridMultilevel"/>
    <w:tmpl w:val="ED324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7294"/>
    <w:multiLevelType w:val="hybridMultilevel"/>
    <w:tmpl w:val="C0841004"/>
    <w:lvl w:ilvl="0" w:tplc="0415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49DB1087"/>
    <w:multiLevelType w:val="hybridMultilevel"/>
    <w:tmpl w:val="D0CA68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95C7D"/>
    <w:multiLevelType w:val="hybridMultilevel"/>
    <w:tmpl w:val="DCEE3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21713"/>
    <w:multiLevelType w:val="hybridMultilevel"/>
    <w:tmpl w:val="22B03EE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E04DE"/>
    <w:multiLevelType w:val="hybridMultilevel"/>
    <w:tmpl w:val="CC5456C8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964630A"/>
    <w:multiLevelType w:val="hybridMultilevel"/>
    <w:tmpl w:val="7F927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5EDB"/>
    <w:multiLevelType w:val="hybridMultilevel"/>
    <w:tmpl w:val="5ECADC0E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756F0018"/>
    <w:multiLevelType w:val="hybridMultilevel"/>
    <w:tmpl w:val="384657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B0A"/>
    <w:multiLevelType w:val="hybridMultilevel"/>
    <w:tmpl w:val="4D5E7A64"/>
    <w:lvl w:ilvl="0" w:tplc="813443FA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8E"/>
    <w:rsid w:val="000E1042"/>
    <w:rsid w:val="001C088E"/>
    <w:rsid w:val="002B59AE"/>
    <w:rsid w:val="005012C7"/>
    <w:rsid w:val="006C2279"/>
    <w:rsid w:val="00870044"/>
    <w:rsid w:val="00D56A80"/>
    <w:rsid w:val="00D7394F"/>
    <w:rsid w:val="00D851F8"/>
    <w:rsid w:val="00ED1F1F"/>
    <w:rsid w:val="00F91E5E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0574"/>
  <w15:chartTrackingRefBased/>
  <w15:docId w15:val="{F6526DF5-C49F-4D8B-BD31-5404CE2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8E"/>
    <w:pPr>
      <w:ind w:left="720"/>
      <w:contextualSpacing/>
    </w:pPr>
  </w:style>
  <w:style w:type="paragraph" w:customStyle="1" w:styleId="Standard">
    <w:name w:val="Standard"/>
    <w:rsid w:val="00D7394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5</cp:revision>
  <dcterms:created xsi:type="dcterms:W3CDTF">2021-01-09T16:46:00Z</dcterms:created>
  <dcterms:modified xsi:type="dcterms:W3CDTF">2021-01-10T11:26:00Z</dcterms:modified>
</cp:coreProperties>
</file>